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CA19BF" w:rsidRPr="00BF512F" w:rsidTr="00ED7BC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BF512F" w:rsidRDefault="00CA19BF" w:rsidP="00CA19B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F8196D" w:rsidRDefault="00CA19BF" w:rsidP="00CA19BF">
            <w:bookmarkStart w:id="0" w:name="_GoBack"/>
            <w:r w:rsidRPr="00F8196D">
              <w:t>FOR-ByCENED-01-05</w:t>
            </w:r>
            <w:bookmarkEnd w:id="0"/>
          </w:p>
        </w:tc>
      </w:tr>
      <w:tr w:rsidR="00CA19BF" w:rsidRPr="00BF512F" w:rsidTr="00ED7BC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BF512F" w:rsidRDefault="00CA19BF" w:rsidP="00CA19B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F8196D" w:rsidRDefault="00CA19BF" w:rsidP="00CA19BF">
            <w:r w:rsidRPr="00F8196D">
              <w:t>20/08/2021</w:t>
            </w:r>
          </w:p>
        </w:tc>
      </w:tr>
      <w:tr w:rsidR="00CA19BF" w:rsidRPr="00BF512F" w:rsidTr="00ED7BC1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BF512F" w:rsidRDefault="00CA19BF" w:rsidP="00CA19B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F8196D" w:rsidRDefault="00CA19BF" w:rsidP="00CA19BF">
            <w:r w:rsidRPr="00F8196D">
              <w:t>1</w:t>
            </w:r>
          </w:p>
        </w:tc>
      </w:tr>
      <w:tr w:rsidR="00CA19BF" w:rsidRPr="00BF512F" w:rsidTr="00ED7BC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Pr="00BF512F" w:rsidRDefault="00CA19BF" w:rsidP="00CA19B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19BF" w:rsidRDefault="00CA19BF" w:rsidP="00CA19BF">
            <w:r w:rsidRPr="00F8196D">
              <w:t>2 de 1</w:t>
            </w:r>
          </w:p>
        </w:tc>
      </w:tr>
    </w:tbl>
    <w:p w:rsidR="00ED7BC1" w:rsidRDefault="00ED7BC1" w:rsidP="00ED7BC1">
      <w:pPr>
        <w:jc w:val="center"/>
        <w:rPr>
          <w:b/>
          <w:sz w:val="28"/>
          <w:lang w:val="es-419"/>
        </w:rPr>
      </w:pPr>
      <w:r w:rsidRPr="00ED7BC1">
        <w:rPr>
          <w:b/>
          <w:sz w:val="28"/>
          <w:lang w:val="es-419"/>
        </w:rPr>
        <w:t xml:space="preserve">PLAN </w:t>
      </w:r>
      <w:r w:rsidR="00CA19BF">
        <w:rPr>
          <w:b/>
          <w:sz w:val="28"/>
          <w:lang w:val="es-419"/>
        </w:rPr>
        <w:t>DE TRABAJO PERSONAL</w:t>
      </w:r>
    </w:p>
    <w:p w:rsidR="00CA19BF" w:rsidRDefault="00CA19BF" w:rsidP="00ED7BC1">
      <w:pPr>
        <w:jc w:val="center"/>
        <w:rPr>
          <w:b/>
          <w:sz w:val="28"/>
          <w:lang w:val="es-419"/>
        </w:rPr>
      </w:pPr>
    </w:p>
    <w:p w:rsidR="00CA19BF" w:rsidRPr="0054162F" w:rsidRDefault="00CA19BF" w:rsidP="00CA19BF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 w:rsidRPr="0054162F">
        <w:rPr>
          <w:rFonts w:eastAsia="Times New Roman" w:cstheme="minorHAnsi"/>
          <w:b/>
          <w:bCs/>
          <w:lang w:eastAsia="es-ES"/>
        </w:rPr>
        <w:t>Ciclo Escolar ________</w:t>
      </w:r>
    </w:p>
    <w:p w:rsidR="00CA19BF" w:rsidRPr="0054162F" w:rsidRDefault="00CA19BF" w:rsidP="00CA19BF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54162F">
        <w:rPr>
          <w:rFonts w:eastAsia="Times New Roman" w:cstheme="minorHAnsi"/>
          <w:b/>
          <w:lang w:eastAsia="es-ES"/>
        </w:rPr>
        <w:tab/>
      </w:r>
      <w:r w:rsidRPr="0054162F">
        <w:rPr>
          <w:rFonts w:eastAsia="Times New Roman" w:cstheme="minorHAnsi"/>
          <w:b/>
          <w:lang w:eastAsia="es-ES"/>
        </w:rPr>
        <w:tab/>
      </w:r>
    </w:p>
    <w:p w:rsidR="00CA19BF" w:rsidRDefault="00CA19BF" w:rsidP="00CA19BF">
      <w:pPr>
        <w:spacing w:after="0"/>
        <w:jc w:val="center"/>
        <w:rPr>
          <w:rFonts w:cstheme="minorHAnsi"/>
        </w:rPr>
      </w:pPr>
      <w:r w:rsidRPr="0054162F">
        <w:rPr>
          <w:rFonts w:cstheme="minorHAnsi"/>
        </w:rPr>
        <w:t xml:space="preserve">Semestre </w:t>
      </w:r>
      <w:r>
        <w:rPr>
          <w:rFonts w:cstheme="minorHAnsi"/>
        </w:rPr>
        <w:t>en que se va a operar el plan de trabajo personal: ___________</w:t>
      </w:r>
    </w:p>
    <w:p w:rsidR="00CA19BF" w:rsidRDefault="00CA19BF" w:rsidP="00CA19BF">
      <w:pPr>
        <w:spacing w:after="0"/>
        <w:rPr>
          <w:rFonts w:ascii="Arial" w:hAnsi="Arial" w:cstheme="minorHAnsi"/>
          <w:b/>
          <w:sz w:val="24"/>
          <w:u w:val="single"/>
        </w:rPr>
      </w:pPr>
    </w:p>
    <w:p w:rsidR="00CA19BF" w:rsidRDefault="00CA19BF" w:rsidP="00CA19BF">
      <w:pPr>
        <w:spacing w:after="0"/>
        <w:rPr>
          <w:rFonts w:ascii="Arial" w:hAnsi="Arial" w:cs="Arial"/>
          <w:b/>
          <w:sz w:val="24"/>
          <w:u w:val="single"/>
        </w:rPr>
      </w:pP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CA19BF" w:rsidTr="0029107C">
        <w:tc>
          <w:tcPr>
            <w:tcW w:w="9403" w:type="dxa"/>
            <w:shd w:val="clear" w:color="auto" w:fill="D9E2F3" w:themeFill="accent1" w:themeFillTint="33"/>
          </w:tcPr>
          <w:p w:rsidR="00CA19BF" w:rsidRPr="004A36F4" w:rsidRDefault="00CA19BF" w:rsidP="0029107C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PLAN DE TRABAJO</w:t>
            </w:r>
            <w:r w:rsidRPr="004A36F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4A36F4">
              <w:rPr>
                <w:rFonts w:cs="Arial"/>
                <w:b/>
                <w:sz w:val="24"/>
              </w:rPr>
              <w:t>PERSONAL</w:t>
            </w:r>
          </w:p>
        </w:tc>
      </w:tr>
    </w:tbl>
    <w:p w:rsidR="00CA19BF" w:rsidRDefault="00CA19BF" w:rsidP="00CA19BF">
      <w:pPr>
        <w:jc w:val="center"/>
        <w:rPr>
          <w:rFonts w:eastAsia="Calibri" w:cstheme="minorHAnsi"/>
          <w:b/>
          <w:sz w:val="24"/>
          <w:szCs w:val="24"/>
        </w:rPr>
      </w:pPr>
    </w:p>
    <w:p w:rsidR="00CA19BF" w:rsidRPr="00DC5F78" w:rsidRDefault="00CA19BF" w:rsidP="00CA19BF">
      <w:pPr>
        <w:spacing w:after="0"/>
        <w:jc w:val="both"/>
        <w:rPr>
          <w:rFonts w:cs="Arial"/>
          <w:sz w:val="24"/>
        </w:rPr>
      </w:pPr>
      <w:r w:rsidRPr="00DC5F78">
        <w:rPr>
          <w:rFonts w:cs="Arial"/>
          <w:sz w:val="24"/>
        </w:rPr>
        <w:t xml:space="preserve">Con la finalidad de dar seguimiento al trabajo realizado durante el semestre, se solicita elaborar su Plan de Trabajo Personal (PTP) para lo cual se le sugiere considerar los siguientes </w:t>
      </w:r>
      <w:r>
        <w:rPr>
          <w:rFonts w:cs="Arial"/>
          <w:sz w:val="24"/>
        </w:rPr>
        <w:t>datos</w:t>
      </w:r>
      <w:r w:rsidRPr="00DC5F78">
        <w:rPr>
          <w:rFonts w:cs="Arial"/>
          <w:sz w:val="24"/>
        </w:rPr>
        <w:t>:</w:t>
      </w:r>
    </w:p>
    <w:p w:rsidR="00CA19BF" w:rsidRPr="00910CEE" w:rsidRDefault="00CA19BF" w:rsidP="00CA1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</w:rPr>
      </w:pPr>
      <w:r w:rsidRPr="00910CEE">
        <w:rPr>
          <w:rFonts w:cs="Arial"/>
          <w:b/>
          <w:sz w:val="24"/>
        </w:rPr>
        <w:t>Portada</w:t>
      </w:r>
      <w:r w:rsidRPr="00910CEE">
        <w:rPr>
          <w:rFonts w:cs="Arial"/>
          <w:sz w:val="24"/>
        </w:rPr>
        <w:t>: Nombre del docente, Ciclo escolar</w:t>
      </w:r>
      <w:r>
        <w:rPr>
          <w:rFonts w:cs="Arial"/>
          <w:sz w:val="24"/>
        </w:rPr>
        <w:t>, Semestre, Vo. Bo. Jefe(a) de la Licenciatura.</w:t>
      </w:r>
    </w:p>
    <w:p w:rsidR="00CA19BF" w:rsidRPr="00DC5F78" w:rsidRDefault="00CA19BF" w:rsidP="00CA1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910CEE">
        <w:rPr>
          <w:rFonts w:cs="Arial"/>
          <w:b/>
          <w:sz w:val="24"/>
        </w:rPr>
        <w:t>Asignación</w:t>
      </w:r>
      <w:r w:rsidRPr="00DC5F78">
        <w:rPr>
          <w:rFonts w:cs="Arial"/>
          <w:sz w:val="24"/>
        </w:rPr>
        <w:t xml:space="preserve"> </w:t>
      </w:r>
      <w:r w:rsidRPr="002F2958">
        <w:rPr>
          <w:rFonts w:cs="Arial"/>
          <w:b/>
          <w:sz w:val="24"/>
        </w:rPr>
        <w:t>de actividades académicas</w:t>
      </w:r>
      <w:r>
        <w:rPr>
          <w:rFonts w:cs="Arial"/>
          <w:b/>
          <w:sz w:val="24"/>
        </w:rPr>
        <w:t>, administrativas</w:t>
      </w:r>
      <w:r w:rsidRPr="002F2958">
        <w:rPr>
          <w:rFonts w:cs="Arial"/>
          <w:b/>
          <w:sz w:val="24"/>
        </w:rPr>
        <w:t xml:space="preserve"> (relevantes que contribuyan al logro del perfil de egreso de los estudiantes y la misión de nuestra institución).</w:t>
      </w:r>
    </w:p>
    <w:p w:rsidR="00CA19BF" w:rsidRDefault="00CA19BF" w:rsidP="00CA19BF">
      <w:pPr>
        <w:pStyle w:val="Prrafode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Pr="00DC5F78">
        <w:rPr>
          <w:rFonts w:cs="Arial"/>
          <w:sz w:val="24"/>
        </w:rPr>
        <w:t>ctividades académicas</w:t>
      </w:r>
      <w:r>
        <w:rPr>
          <w:rFonts w:cs="Arial"/>
          <w:sz w:val="24"/>
        </w:rPr>
        <w:t>.</w:t>
      </w:r>
    </w:p>
    <w:p w:rsidR="00CA19BF" w:rsidRDefault="00CA19BF" w:rsidP="00CA19BF">
      <w:pPr>
        <w:pStyle w:val="Prrafode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cs="Arial"/>
          <w:sz w:val="24"/>
        </w:rPr>
      </w:pPr>
      <w:r>
        <w:rPr>
          <w:rFonts w:cs="Arial"/>
          <w:sz w:val="24"/>
        </w:rPr>
        <w:t>Actividades administrativas.</w:t>
      </w:r>
    </w:p>
    <w:p w:rsidR="00CA19BF" w:rsidRPr="00910CEE" w:rsidRDefault="00CA19BF" w:rsidP="00CA1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910CEE">
        <w:rPr>
          <w:rFonts w:cs="Arial"/>
          <w:b/>
          <w:sz w:val="24"/>
        </w:rPr>
        <w:t xml:space="preserve">Número de </w:t>
      </w:r>
      <w:r>
        <w:rPr>
          <w:rFonts w:cs="Arial"/>
          <w:b/>
          <w:sz w:val="24"/>
        </w:rPr>
        <w:t>estudiantes</w:t>
      </w:r>
      <w:r w:rsidRPr="00DC5F78">
        <w:rPr>
          <w:rFonts w:cs="Arial"/>
          <w:sz w:val="24"/>
        </w:rPr>
        <w:t xml:space="preserve"> </w:t>
      </w:r>
      <w:r w:rsidRPr="004A36F4">
        <w:rPr>
          <w:rFonts w:cs="Arial"/>
          <w:b/>
          <w:sz w:val="24"/>
        </w:rPr>
        <w:t>que atenderá por grupo</w:t>
      </w:r>
      <w:r>
        <w:rPr>
          <w:rFonts w:cs="Arial"/>
          <w:sz w:val="24"/>
        </w:rPr>
        <w:t>:</w:t>
      </w:r>
    </w:p>
    <w:p w:rsidR="00CA19BF" w:rsidRPr="00664776" w:rsidRDefault="00CA19BF" w:rsidP="00CA1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664776">
        <w:rPr>
          <w:rFonts w:cs="Arial"/>
          <w:b/>
          <w:sz w:val="24"/>
        </w:rPr>
        <w:t>Academias en las que participa y función que desempeñará</w:t>
      </w:r>
      <w:r>
        <w:rPr>
          <w:rFonts w:cs="Arial"/>
          <w:sz w:val="24"/>
        </w:rPr>
        <w:t>:</w:t>
      </w:r>
    </w:p>
    <w:p w:rsidR="00CA19BF" w:rsidRPr="00DC5F78" w:rsidRDefault="00CA19BF" w:rsidP="00CA1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4A36F4">
        <w:rPr>
          <w:rFonts w:cs="Arial"/>
          <w:b/>
          <w:sz w:val="24"/>
        </w:rPr>
        <w:t>Proyectos en los que participará</w:t>
      </w:r>
      <w:r w:rsidRPr="00DC5F78">
        <w:rPr>
          <w:rFonts w:cs="Arial"/>
          <w:sz w:val="24"/>
        </w:rPr>
        <w:t xml:space="preserve">. </w:t>
      </w:r>
    </w:p>
    <w:p w:rsidR="00CA19BF" w:rsidRPr="00DC5F78" w:rsidRDefault="00CA19BF" w:rsidP="00CA19B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DC5F78">
        <w:rPr>
          <w:rFonts w:cs="Arial"/>
          <w:sz w:val="24"/>
        </w:rPr>
        <w:t>Vinculación con el PID</w:t>
      </w:r>
      <w:r>
        <w:rPr>
          <w:rFonts w:cs="Arial"/>
          <w:sz w:val="24"/>
        </w:rPr>
        <w:t>.</w:t>
      </w:r>
    </w:p>
    <w:p w:rsidR="00CA19BF" w:rsidRPr="00DC5F78" w:rsidRDefault="00CA19BF" w:rsidP="00CA19B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DC5F78">
        <w:rPr>
          <w:rFonts w:cs="Arial"/>
          <w:sz w:val="24"/>
        </w:rPr>
        <w:t>Objetivos</w:t>
      </w:r>
      <w:r>
        <w:rPr>
          <w:rFonts w:cs="Arial"/>
          <w:sz w:val="24"/>
        </w:rPr>
        <w:t>.</w:t>
      </w:r>
    </w:p>
    <w:p w:rsidR="00CA19BF" w:rsidRPr="00DC5F78" w:rsidRDefault="00CA19BF" w:rsidP="00CA19B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cs="Arial"/>
          <w:sz w:val="24"/>
          <w:u w:val="single"/>
        </w:rPr>
      </w:pPr>
      <w:r w:rsidRPr="00DC5F78">
        <w:rPr>
          <w:rFonts w:cs="Arial"/>
          <w:sz w:val="24"/>
        </w:rPr>
        <w:t>Acciones relevantes</w:t>
      </w:r>
      <w:r>
        <w:rPr>
          <w:rFonts w:cs="Arial"/>
          <w:sz w:val="24"/>
        </w:rPr>
        <w:t>.</w:t>
      </w:r>
    </w:p>
    <w:p w:rsidR="00CA19BF" w:rsidRDefault="00CA19BF" w:rsidP="00CA1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</w:rPr>
      </w:pPr>
      <w:r w:rsidRPr="00910CEE">
        <w:rPr>
          <w:rFonts w:cs="Arial"/>
          <w:b/>
          <w:sz w:val="24"/>
        </w:rPr>
        <w:t>Actividades de superación profesional</w:t>
      </w:r>
      <w:r w:rsidRPr="00DC5F78">
        <w:rPr>
          <w:rFonts w:cs="Arial"/>
          <w:sz w:val="24"/>
        </w:rPr>
        <w:t xml:space="preserve"> </w:t>
      </w:r>
      <w:r w:rsidRPr="00664776">
        <w:rPr>
          <w:rFonts w:cs="Arial"/>
          <w:b/>
          <w:sz w:val="24"/>
        </w:rPr>
        <w:t>que se encuentra realizando</w:t>
      </w:r>
      <w:r w:rsidRPr="00DC5F78">
        <w:rPr>
          <w:rFonts w:cs="Arial"/>
          <w:sz w:val="24"/>
        </w:rPr>
        <w:t>.</w:t>
      </w:r>
    </w:p>
    <w:p w:rsidR="00CA19BF" w:rsidRPr="00DC5F78" w:rsidRDefault="00CA19BF" w:rsidP="00CA19BF">
      <w:pPr>
        <w:pStyle w:val="Prrafodelista"/>
        <w:spacing w:after="0" w:line="360" w:lineRule="auto"/>
        <w:jc w:val="both"/>
        <w:rPr>
          <w:rFonts w:cs="Arial"/>
          <w:sz w:val="24"/>
        </w:rPr>
      </w:pPr>
    </w:p>
    <w:p w:rsidR="00CA19BF" w:rsidRPr="00664776" w:rsidRDefault="00CA19BF" w:rsidP="00CA19BF">
      <w:pPr>
        <w:ind w:left="709" w:hanging="709"/>
        <w:jc w:val="both"/>
        <w:rPr>
          <w:rFonts w:cs="Arial"/>
          <w:sz w:val="24"/>
        </w:rPr>
      </w:pPr>
      <w:r w:rsidRPr="00EA4140">
        <w:rPr>
          <w:rFonts w:cs="Arial"/>
          <w:b/>
          <w:sz w:val="24"/>
        </w:rPr>
        <w:t>NOTA</w:t>
      </w:r>
      <w:r w:rsidRPr="00DC5F78">
        <w:rPr>
          <w:rFonts w:cs="Arial"/>
          <w:sz w:val="24"/>
        </w:rPr>
        <w:t xml:space="preserve">: </w:t>
      </w:r>
      <w:r>
        <w:rPr>
          <w:rFonts w:cs="Arial"/>
          <w:sz w:val="24"/>
        </w:rPr>
        <w:t xml:space="preserve">Al concluir el semestre, </w:t>
      </w:r>
      <w:r w:rsidRPr="00664776">
        <w:rPr>
          <w:rFonts w:cs="Arial"/>
          <w:sz w:val="24"/>
        </w:rPr>
        <w:t xml:space="preserve">entregará a las Jefaturas correspondientes un informe de las actividades realizadas de acuerdo al formato solicitado. </w:t>
      </w:r>
    </w:p>
    <w:p w:rsidR="00CA19BF" w:rsidRDefault="00CA19BF" w:rsidP="00CA19BF">
      <w:pPr>
        <w:ind w:left="709" w:hanging="709"/>
        <w:jc w:val="both"/>
        <w:rPr>
          <w:rFonts w:cs="Arial"/>
          <w:sz w:val="24"/>
        </w:rPr>
      </w:pPr>
    </w:p>
    <w:p w:rsidR="00CA19BF" w:rsidRDefault="00CA19BF" w:rsidP="00CA19BF">
      <w:pPr>
        <w:rPr>
          <w:rFonts w:cs="Arial"/>
          <w:sz w:val="24"/>
        </w:rPr>
      </w:pPr>
    </w:p>
    <w:p w:rsidR="00CA19BF" w:rsidRPr="00D8347E" w:rsidRDefault="00CA19BF" w:rsidP="00CA19BF">
      <w:pPr>
        <w:pStyle w:val="Textoindependiente"/>
        <w:rPr>
          <w:rFonts w:ascii="Times New Roman"/>
          <w:sz w:val="20"/>
        </w:rPr>
      </w:pPr>
      <w:r w:rsidRPr="00C21E6B">
        <w:rPr>
          <w:rFonts w:cs="Arial"/>
          <w:sz w:val="24"/>
        </w:rPr>
        <w:lastRenderedPageBreak/>
        <w:tab/>
      </w:r>
    </w:p>
    <w:p w:rsidR="00CA19BF" w:rsidRPr="00D8347E" w:rsidRDefault="00CA19BF" w:rsidP="00CA19BF">
      <w:pPr>
        <w:pStyle w:val="Textoindependiente"/>
        <w:spacing w:before="10"/>
        <w:rPr>
          <w:rFonts w:ascii="Times New Roman"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CA19BF" w:rsidRPr="00D8347E" w:rsidTr="0029107C">
        <w:trPr>
          <w:trHeight w:val="37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A19BF" w:rsidRPr="00D8347E" w:rsidRDefault="00CA19BF" w:rsidP="0029107C">
            <w:pPr>
              <w:pStyle w:val="TableParagraph"/>
              <w:spacing w:before="71" w:after="200" w:line="276" w:lineRule="auto"/>
              <w:ind w:left="605" w:right="599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Número de Revisión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A19BF" w:rsidRPr="00D8347E" w:rsidRDefault="00CA19BF" w:rsidP="0029107C">
            <w:pPr>
              <w:pStyle w:val="TableParagraph"/>
              <w:spacing w:before="71" w:after="200" w:line="276" w:lineRule="auto"/>
              <w:ind w:left="888" w:right="880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Fecha de liberación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A19BF" w:rsidRPr="00D8347E" w:rsidRDefault="00CA19BF" w:rsidP="0029107C">
            <w:pPr>
              <w:pStyle w:val="TableParagraph"/>
              <w:spacing w:before="71" w:after="200" w:line="276" w:lineRule="auto"/>
              <w:ind w:left="474" w:right="468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Descripción del cambio</w:t>
            </w:r>
          </w:p>
        </w:tc>
      </w:tr>
      <w:tr w:rsidR="00CA19BF" w:rsidRPr="00D8347E" w:rsidTr="0029107C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31/08/2018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Liberación Masiva</w:t>
            </w:r>
          </w:p>
        </w:tc>
      </w:tr>
      <w:tr w:rsidR="00CA19BF" w:rsidRPr="00D8347E" w:rsidTr="0029107C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09/07/2020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Administración 2019-2025</w:t>
            </w:r>
          </w:p>
        </w:tc>
      </w:tr>
      <w:tr w:rsidR="00CA19BF" w:rsidRPr="00D8347E" w:rsidTr="0029107C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20/08/2021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BF" w:rsidRPr="00D8347E" w:rsidRDefault="00CA19BF" w:rsidP="0029107C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Actualización</w:t>
            </w:r>
          </w:p>
        </w:tc>
      </w:tr>
    </w:tbl>
    <w:p w:rsidR="00CA19BF" w:rsidRPr="00D8347E" w:rsidRDefault="00CA19BF" w:rsidP="00CA19BF">
      <w:pPr>
        <w:pStyle w:val="Textoindependiente"/>
        <w:jc w:val="center"/>
        <w:rPr>
          <w:rFonts w:cs="Arial"/>
          <w:sz w:val="20"/>
          <w:lang w:val="es-ES_tradnl"/>
        </w:rPr>
      </w:pPr>
    </w:p>
    <w:p w:rsidR="00CA19BF" w:rsidRPr="00D8347E" w:rsidRDefault="00CA19BF" w:rsidP="00CA19BF">
      <w:pPr>
        <w:pStyle w:val="Textoindependiente"/>
        <w:jc w:val="center"/>
        <w:rPr>
          <w:rFonts w:cs="Arial"/>
          <w:sz w:val="20"/>
          <w:lang w:val="es-ES_tradnl"/>
        </w:rPr>
      </w:pPr>
    </w:p>
    <w:p w:rsidR="00CA19BF" w:rsidRPr="00C5015B" w:rsidRDefault="00CA19BF" w:rsidP="00CA19BF">
      <w:pPr>
        <w:tabs>
          <w:tab w:val="left" w:pos="5490"/>
        </w:tabs>
        <w:rPr>
          <w:rFonts w:cs="Arial"/>
          <w:sz w:val="24"/>
        </w:rPr>
      </w:pPr>
    </w:p>
    <w:p w:rsidR="00CA19BF" w:rsidRPr="00ED7BC1" w:rsidRDefault="00CA19BF" w:rsidP="00ED7BC1">
      <w:pPr>
        <w:jc w:val="center"/>
        <w:rPr>
          <w:b/>
          <w:sz w:val="28"/>
          <w:lang w:val="es-419"/>
        </w:rPr>
      </w:pPr>
    </w:p>
    <w:sectPr w:rsidR="00CA19BF" w:rsidRPr="00ED7BC1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5C" w:rsidRDefault="001A005C" w:rsidP="006E1DD5">
      <w:pPr>
        <w:spacing w:after="0" w:line="240" w:lineRule="auto"/>
      </w:pPr>
      <w:r>
        <w:separator/>
      </w:r>
    </w:p>
  </w:endnote>
  <w:endnote w:type="continuationSeparator" w:id="0">
    <w:p w:rsidR="001A005C" w:rsidRDefault="001A005C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5C" w:rsidRDefault="001A005C" w:rsidP="006E1DD5">
      <w:pPr>
        <w:spacing w:after="0" w:line="240" w:lineRule="auto"/>
      </w:pPr>
      <w:r>
        <w:separator/>
      </w:r>
    </w:p>
  </w:footnote>
  <w:footnote w:type="continuationSeparator" w:id="0">
    <w:p w:rsidR="001A005C" w:rsidRDefault="001A005C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1A005C"/>
    <w:rsid w:val="00212D4C"/>
    <w:rsid w:val="00425CC8"/>
    <w:rsid w:val="00555AD0"/>
    <w:rsid w:val="005955F8"/>
    <w:rsid w:val="006E1DD5"/>
    <w:rsid w:val="007063CD"/>
    <w:rsid w:val="007A531F"/>
    <w:rsid w:val="009C749D"/>
    <w:rsid w:val="00A92519"/>
    <w:rsid w:val="00B05961"/>
    <w:rsid w:val="00B73998"/>
    <w:rsid w:val="00BA4F1C"/>
    <w:rsid w:val="00BF512F"/>
    <w:rsid w:val="00C973BA"/>
    <w:rsid w:val="00CA19B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3B40-5CD0-4F13-BF38-B5A6C72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2023-01-20T18:36:00Z</dcterms:created>
  <dcterms:modified xsi:type="dcterms:W3CDTF">2023-01-20T18:36:00Z</dcterms:modified>
</cp:coreProperties>
</file>